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Pr="00B77486" w:rsidRDefault="0074215E" w:rsidP="007421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Interlochen Area Chamber of Commerce</w:t>
      </w:r>
    </w:p>
    <w:p w:rsidR="0074215E" w:rsidRPr="00B77486" w:rsidRDefault="0074215E" w:rsidP="007421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Board Meeting Minutes</w:t>
      </w:r>
    </w:p>
    <w:p w:rsidR="0074215E" w:rsidRPr="00B77486" w:rsidRDefault="0074215E" w:rsidP="0074215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4215E" w:rsidRPr="00B77486" w:rsidRDefault="0074215E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The regular meeting of the Interlochen Area Chamber of Commerce was called to order by President Clint Klabunde at 5:30 PM.</w:t>
      </w:r>
    </w:p>
    <w:p w:rsidR="0074215E" w:rsidRPr="00B77486" w:rsidRDefault="0074215E" w:rsidP="0074215E">
      <w:pPr>
        <w:spacing w:after="0"/>
        <w:rPr>
          <w:rFonts w:ascii="Arial" w:hAnsi="Arial" w:cs="Arial"/>
          <w:sz w:val="20"/>
          <w:szCs w:val="20"/>
        </w:rPr>
      </w:pPr>
    </w:p>
    <w:p w:rsidR="0074215E" w:rsidRPr="00B77486" w:rsidRDefault="0074215E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Attendance:  President Klabunde, Vice President Allard, Treasurer Elizabeth Koeppen, Laurie Bouwman, and Barry Havens.  Absent/Excused: Secretary Harold Schmidt, Brian McAllister and Bonnie Woolsey.  Also</w:t>
      </w:r>
      <w:r w:rsidR="00B77486">
        <w:rPr>
          <w:rFonts w:ascii="Arial" w:hAnsi="Arial" w:cs="Arial"/>
          <w:sz w:val="20"/>
          <w:szCs w:val="20"/>
        </w:rPr>
        <w:t xml:space="preserve"> in attendance</w:t>
      </w:r>
      <w:r w:rsidRPr="00B77486">
        <w:rPr>
          <w:rFonts w:ascii="Arial" w:hAnsi="Arial" w:cs="Arial"/>
          <w:sz w:val="20"/>
          <w:szCs w:val="20"/>
        </w:rPr>
        <w:t>:  Gwen Stinson-Office Manager.</w:t>
      </w:r>
    </w:p>
    <w:p w:rsidR="003B10C6" w:rsidRPr="00B77486" w:rsidRDefault="003B10C6" w:rsidP="0074215E">
      <w:pPr>
        <w:spacing w:after="0"/>
        <w:rPr>
          <w:rFonts w:ascii="Arial" w:hAnsi="Arial" w:cs="Arial"/>
          <w:sz w:val="20"/>
          <w:szCs w:val="20"/>
        </w:rPr>
      </w:pPr>
    </w:p>
    <w:p w:rsidR="003B10C6" w:rsidRPr="00B77486" w:rsidRDefault="003B10C6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Approval of Minutes</w:t>
      </w:r>
      <w:r w:rsidR="0027438A" w:rsidRPr="00B77486">
        <w:rPr>
          <w:rFonts w:ascii="Arial" w:hAnsi="Arial" w:cs="Arial"/>
          <w:sz w:val="20"/>
          <w:szCs w:val="20"/>
        </w:rPr>
        <w:t xml:space="preserve">: </w:t>
      </w:r>
      <w:r w:rsidRPr="00B77486">
        <w:rPr>
          <w:rFonts w:ascii="Arial" w:hAnsi="Arial" w:cs="Arial"/>
          <w:sz w:val="20"/>
          <w:szCs w:val="20"/>
        </w:rPr>
        <w:t>No minutes for October.</w:t>
      </w:r>
    </w:p>
    <w:p w:rsidR="003B10C6" w:rsidRPr="00B77486" w:rsidRDefault="003B10C6" w:rsidP="007421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74215E" w:rsidRPr="00B77486" w:rsidRDefault="0074215E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B77486">
        <w:rPr>
          <w:rFonts w:ascii="Arial" w:hAnsi="Arial" w:cs="Arial"/>
          <w:sz w:val="20"/>
          <w:szCs w:val="20"/>
        </w:rPr>
        <w:t xml:space="preserve">:  See attached.  </w:t>
      </w:r>
      <w:proofErr w:type="gramStart"/>
      <w:r w:rsidRPr="00B77486">
        <w:rPr>
          <w:rFonts w:ascii="Arial" w:hAnsi="Arial" w:cs="Arial"/>
          <w:sz w:val="20"/>
          <w:szCs w:val="20"/>
        </w:rPr>
        <w:t>Discussion.</w:t>
      </w:r>
      <w:proofErr w:type="gramEnd"/>
      <w:r w:rsidRPr="00B77486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B77486">
        <w:rPr>
          <w:rFonts w:ascii="Arial" w:hAnsi="Arial" w:cs="Arial"/>
          <w:sz w:val="20"/>
          <w:szCs w:val="20"/>
        </w:rPr>
        <w:t>Motion by Koeppen, supported by Bouwman to accept report as presented.</w:t>
      </w:r>
      <w:proofErr w:type="gramEnd"/>
      <w:r w:rsidRPr="00B77486">
        <w:rPr>
          <w:rFonts w:ascii="Arial" w:hAnsi="Arial" w:cs="Arial"/>
          <w:sz w:val="20"/>
          <w:szCs w:val="20"/>
        </w:rPr>
        <w:t xml:space="preserve">  Motion carried.</w:t>
      </w:r>
    </w:p>
    <w:p w:rsidR="0074215E" w:rsidRPr="00B77486" w:rsidRDefault="003B10C6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 xml:space="preserve">Interlochen Center for the Arts has offered the chamber to participate in an ACH format for paying invoices by the school to the chamber.  </w:t>
      </w:r>
      <w:proofErr w:type="gramStart"/>
      <w:r w:rsidRPr="00B77486">
        <w:rPr>
          <w:rFonts w:ascii="Arial" w:hAnsi="Arial" w:cs="Arial"/>
          <w:sz w:val="20"/>
          <w:szCs w:val="20"/>
        </w:rPr>
        <w:t>Discussion.</w:t>
      </w:r>
      <w:proofErr w:type="gramEnd"/>
      <w:r w:rsidRPr="00B77486">
        <w:rPr>
          <w:rFonts w:ascii="Arial" w:hAnsi="Arial" w:cs="Arial"/>
          <w:sz w:val="20"/>
          <w:szCs w:val="20"/>
        </w:rPr>
        <w:t xml:space="preserve">  Treasurer Koeppen stated this was a safe and possibly more expeditious avenue to get things done.  Office Manager directed to submit form to accomplish this goal.</w:t>
      </w:r>
    </w:p>
    <w:p w:rsidR="003B10C6" w:rsidRPr="00B77486" w:rsidRDefault="003B10C6" w:rsidP="0074215E">
      <w:pPr>
        <w:spacing w:after="0"/>
        <w:rPr>
          <w:rFonts w:ascii="Arial" w:hAnsi="Arial" w:cs="Arial"/>
          <w:sz w:val="20"/>
          <w:szCs w:val="20"/>
        </w:rPr>
      </w:pPr>
    </w:p>
    <w:p w:rsidR="003B10C6" w:rsidRPr="00B77486" w:rsidRDefault="003B10C6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Christmas Party</w:t>
      </w:r>
      <w:r w:rsidRPr="00B77486">
        <w:rPr>
          <w:rFonts w:ascii="Arial" w:hAnsi="Arial" w:cs="Arial"/>
          <w:sz w:val="20"/>
          <w:szCs w:val="20"/>
        </w:rPr>
        <w:t xml:space="preserve"> – December 1, 2017 at the library.  </w:t>
      </w:r>
      <w:proofErr w:type="gramStart"/>
      <w:r w:rsidRPr="00B77486">
        <w:rPr>
          <w:rFonts w:ascii="Arial" w:hAnsi="Arial" w:cs="Arial"/>
          <w:sz w:val="20"/>
          <w:szCs w:val="20"/>
        </w:rPr>
        <w:t xml:space="preserve">Anyone wishing to donate goods or volunteer </w:t>
      </w:r>
      <w:r w:rsidR="0027438A" w:rsidRPr="00B77486">
        <w:rPr>
          <w:rFonts w:ascii="Arial" w:hAnsi="Arial" w:cs="Arial"/>
          <w:sz w:val="20"/>
          <w:szCs w:val="20"/>
        </w:rPr>
        <w:t>contact Office Manager.</w:t>
      </w:r>
      <w:proofErr w:type="gramEnd"/>
      <w:r w:rsidR="0027438A" w:rsidRPr="00B77486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7438A" w:rsidRPr="00B77486">
        <w:rPr>
          <w:rFonts w:ascii="Arial" w:hAnsi="Arial" w:cs="Arial"/>
          <w:sz w:val="20"/>
          <w:szCs w:val="20"/>
        </w:rPr>
        <w:t xml:space="preserve">One </w:t>
      </w:r>
      <w:r w:rsidR="00B77486">
        <w:rPr>
          <w:rFonts w:ascii="Arial" w:hAnsi="Arial" w:cs="Arial"/>
          <w:sz w:val="20"/>
          <w:szCs w:val="20"/>
        </w:rPr>
        <w:t>cash d</w:t>
      </w:r>
      <w:r w:rsidR="0027438A" w:rsidRPr="00B77486">
        <w:rPr>
          <w:rFonts w:ascii="Arial" w:hAnsi="Arial" w:cs="Arial"/>
          <w:sz w:val="20"/>
          <w:szCs w:val="20"/>
        </w:rPr>
        <w:t xml:space="preserve">onation from Northwood Animal Hospital and 30 pizzas from </w:t>
      </w:r>
      <w:proofErr w:type="spellStart"/>
      <w:r w:rsidR="0027438A" w:rsidRPr="00B77486">
        <w:rPr>
          <w:rFonts w:ascii="Arial" w:hAnsi="Arial" w:cs="Arial"/>
          <w:sz w:val="20"/>
          <w:szCs w:val="20"/>
        </w:rPr>
        <w:t>Papano’</w:t>
      </w:r>
      <w:r w:rsidR="00B77486">
        <w:rPr>
          <w:rFonts w:ascii="Arial" w:hAnsi="Arial" w:cs="Arial"/>
          <w:sz w:val="20"/>
          <w:szCs w:val="20"/>
        </w:rPr>
        <w:t>s</w:t>
      </w:r>
      <w:proofErr w:type="spellEnd"/>
      <w:r w:rsidR="00B77486">
        <w:rPr>
          <w:rFonts w:ascii="Arial" w:hAnsi="Arial" w:cs="Arial"/>
          <w:sz w:val="20"/>
          <w:szCs w:val="20"/>
        </w:rPr>
        <w:t xml:space="preserve"> Pizza so far.</w:t>
      </w:r>
      <w:proofErr w:type="gramEnd"/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Election</w:t>
      </w:r>
      <w:r w:rsidRPr="00B77486">
        <w:rPr>
          <w:rFonts w:ascii="Arial" w:hAnsi="Arial" w:cs="Arial"/>
          <w:sz w:val="20"/>
          <w:szCs w:val="20"/>
        </w:rPr>
        <w:t>:  Office Manager was directed to email members for nomination for new board members for 2018, five (5) position</w:t>
      </w:r>
      <w:r w:rsidR="009A4E26" w:rsidRPr="00B77486">
        <w:rPr>
          <w:rFonts w:ascii="Arial" w:hAnsi="Arial" w:cs="Arial"/>
          <w:sz w:val="20"/>
          <w:szCs w:val="20"/>
        </w:rPr>
        <w:t>s</w:t>
      </w:r>
      <w:r w:rsidRPr="00B77486">
        <w:rPr>
          <w:rFonts w:ascii="Arial" w:hAnsi="Arial" w:cs="Arial"/>
          <w:sz w:val="20"/>
          <w:szCs w:val="20"/>
        </w:rPr>
        <w:t xml:space="preserve"> open.</w:t>
      </w: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 xml:space="preserve">Business </w:t>
      </w:r>
      <w:proofErr w:type="gramStart"/>
      <w:r w:rsidRPr="00B77486">
        <w:rPr>
          <w:rFonts w:ascii="Arial" w:hAnsi="Arial" w:cs="Arial"/>
          <w:b/>
          <w:sz w:val="20"/>
          <w:szCs w:val="20"/>
          <w:u w:val="single"/>
        </w:rPr>
        <w:t>After</w:t>
      </w:r>
      <w:proofErr w:type="gramEnd"/>
      <w:r w:rsidRPr="00B77486">
        <w:rPr>
          <w:rFonts w:ascii="Arial" w:hAnsi="Arial" w:cs="Arial"/>
          <w:b/>
          <w:sz w:val="20"/>
          <w:szCs w:val="20"/>
          <w:u w:val="single"/>
        </w:rPr>
        <w:t xml:space="preserve"> Hours:</w:t>
      </w:r>
      <w:r w:rsidRPr="00B77486">
        <w:rPr>
          <w:rFonts w:ascii="Arial" w:hAnsi="Arial" w:cs="Arial"/>
          <w:sz w:val="20"/>
          <w:szCs w:val="20"/>
        </w:rPr>
        <w:t xml:space="preserve">  November </w:t>
      </w:r>
      <w:r w:rsidR="00B77486">
        <w:rPr>
          <w:rFonts w:ascii="Arial" w:hAnsi="Arial" w:cs="Arial"/>
          <w:sz w:val="20"/>
          <w:szCs w:val="20"/>
        </w:rPr>
        <w:tab/>
      </w:r>
      <w:r w:rsidRPr="00B77486">
        <w:rPr>
          <w:rFonts w:ascii="Arial" w:hAnsi="Arial" w:cs="Arial"/>
          <w:sz w:val="20"/>
          <w:szCs w:val="20"/>
        </w:rPr>
        <w:t>Northwood Animal Hospital</w:t>
      </w:r>
    </w:p>
    <w:p w:rsidR="002327DD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ab/>
      </w:r>
      <w:r w:rsidRPr="00B77486">
        <w:rPr>
          <w:rFonts w:ascii="Arial" w:hAnsi="Arial" w:cs="Arial"/>
          <w:sz w:val="20"/>
          <w:szCs w:val="20"/>
        </w:rPr>
        <w:tab/>
      </w:r>
      <w:r w:rsidRPr="00B77486">
        <w:rPr>
          <w:rFonts w:ascii="Arial" w:hAnsi="Arial" w:cs="Arial"/>
          <w:sz w:val="20"/>
          <w:szCs w:val="20"/>
        </w:rPr>
        <w:tab/>
        <w:t xml:space="preserve"> January</w:t>
      </w:r>
      <w:r w:rsidR="00B77486">
        <w:rPr>
          <w:rFonts w:ascii="Arial" w:hAnsi="Arial" w:cs="Arial"/>
          <w:sz w:val="20"/>
          <w:szCs w:val="20"/>
        </w:rPr>
        <w:tab/>
      </w:r>
      <w:r w:rsidR="009A4E26" w:rsidRPr="00B77486">
        <w:rPr>
          <w:rFonts w:ascii="Arial" w:hAnsi="Arial" w:cs="Arial"/>
          <w:sz w:val="20"/>
          <w:szCs w:val="20"/>
        </w:rPr>
        <w:t>Morse Moving and Storage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ab/>
      </w:r>
      <w:r w:rsidRPr="00B77486">
        <w:rPr>
          <w:rFonts w:ascii="Arial" w:hAnsi="Arial" w:cs="Arial"/>
          <w:sz w:val="20"/>
          <w:szCs w:val="20"/>
        </w:rPr>
        <w:tab/>
      </w:r>
      <w:r w:rsidRPr="00B77486">
        <w:rPr>
          <w:rFonts w:ascii="Arial" w:hAnsi="Arial" w:cs="Arial"/>
          <w:sz w:val="20"/>
          <w:szCs w:val="20"/>
        </w:rPr>
        <w:tab/>
        <w:t xml:space="preserve"> February</w:t>
      </w:r>
      <w:r w:rsidR="00B77486">
        <w:rPr>
          <w:rFonts w:ascii="Arial" w:hAnsi="Arial" w:cs="Arial"/>
          <w:sz w:val="20"/>
          <w:szCs w:val="20"/>
        </w:rPr>
        <w:tab/>
      </w:r>
      <w:proofErr w:type="spellStart"/>
      <w:r w:rsidRPr="00B77486">
        <w:rPr>
          <w:rFonts w:ascii="Arial" w:hAnsi="Arial" w:cs="Arial"/>
          <w:sz w:val="20"/>
          <w:szCs w:val="20"/>
        </w:rPr>
        <w:t>MasterCraft</w:t>
      </w:r>
      <w:proofErr w:type="spellEnd"/>
      <w:r w:rsidRPr="00B77486">
        <w:rPr>
          <w:rFonts w:ascii="Arial" w:hAnsi="Arial" w:cs="Arial"/>
          <w:sz w:val="20"/>
          <w:szCs w:val="20"/>
        </w:rPr>
        <w:t xml:space="preserve"> Cabinets (tentative)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Office Manager’s Report</w:t>
      </w:r>
      <w:r w:rsidRPr="00B77486">
        <w:rPr>
          <w:rFonts w:ascii="Arial" w:hAnsi="Arial" w:cs="Arial"/>
          <w:sz w:val="20"/>
          <w:szCs w:val="20"/>
        </w:rPr>
        <w:t>: See attached:</w:t>
      </w:r>
    </w:p>
    <w:p w:rsidR="002327DD" w:rsidRPr="00B77486" w:rsidRDefault="00B77486" w:rsidP="007421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Bills p</w:t>
      </w:r>
      <w:r w:rsidR="002327DD" w:rsidRPr="00B77486">
        <w:rPr>
          <w:rFonts w:ascii="Arial" w:hAnsi="Arial" w:cs="Arial"/>
          <w:sz w:val="20"/>
          <w:szCs w:val="20"/>
        </w:rPr>
        <w:t xml:space="preserve">resented </w:t>
      </w:r>
      <w:r>
        <w:rPr>
          <w:rFonts w:ascii="Arial" w:hAnsi="Arial" w:cs="Arial"/>
          <w:sz w:val="20"/>
          <w:szCs w:val="20"/>
        </w:rPr>
        <w:t xml:space="preserve">- </w:t>
      </w:r>
      <w:bookmarkStart w:id="0" w:name="_GoBack"/>
      <w:bookmarkEnd w:id="0"/>
      <w:r w:rsidR="002327DD" w:rsidRPr="00B77486">
        <w:rPr>
          <w:rFonts w:ascii="Arial" w:hAnsi="Arial" w:cs="Arial"/>
          <w:sz w:val="20"/>
          <w:szCs w:val="20"/>
        </w:rPr>
        <w:t>motion by Bouwman, supported by Treasurer Koeppen to pay bills.  Motion carried.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New Business</w:t>
      </w:r>
      <w:r w:rsidRPr="00B77486">
        <w:rPr>
          <w:rFonts w:ascii="Arial" w:hAnsi="Arial" w:cs="Arial"/>
          <w:sz w:val="20"/>
          <w:szCs w:val="20"/>
        </w:rPr>
        <w:t>:  None.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b/>
          <w:sz w:val="20"/>
          <w:szCs w:val="20"/>
          <w:u w:val="single"/>
        </w:rPr>
        <w:t>Adjournment</w:t>
      </w:r>
      <w:r w:rsidRPr="00B77486">
        <w:rPr>
          <w:rFonts w:ascii="Arial" w:hAnsi="Arial" w:cs="Arial"/>
          <w:sz w:val="20"/>
          <w:szCs w:val="20"/>
        </w:rPr>
        <w:t>:  Motion by Treasurer Koeppen to adjourn, supported by Bouwman.  Meeting adjourned at 5:52 PM.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These minutes are subject to approval at the next regular meeting, Wednesday, December 13, 2017 at 5:30 PM, Tom’s Food Market meeting room.</w:t>
      </w: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Minutes respectfully submitted by:</w:t>
      </w:r>
    </w:p>
    <w:p w:rsidR="00B77486" w:rsidRPr="00B77486" w:rsidRDefault="00B77486" w:rsidP="0074215E">
      <w:pPr>
        <w:spacing w:after="0"/>
        <w:rPr>
          <w:rFonts w:ascii="Arial" w:hAnsi="Arial" w:cs="Arial"/>
          <w:sz w:val="20"/>
          <w:szCs w:val="20"/>
        </w:rPr>
      </w:pPr>
    </w:p>
    <w:p w:rsidR="00B77486" w:rsidRDefault="00B77486" w:rsidP="0074215E">
      <w:pPr>
        <w:spacing w:after="0"/>
        <w:rPr>
          <w:rFonts w:ascii="Arial" w:hAnsi="Arial" w:cs="Arial"/>
          <w:sz w:val="20"/>
          <w:szCs w:val="20"/>
        </w:rPr>
      </w:pPr>
    </w:p>
    <w:p w:rsidR="002327DD" w:rsidRPr="00B77486" w:rsidRDefault="002327DD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__________________________________________</w:t>
      </w:r>
    </w:p>
    <w:p w:rsidR="00B77486" w:rsidRPr="00B77486" w:rsidRDefault="00B77486" w:rsidP="0074215E">
      <w:pPr>
        <w:spacing w:after="0"/>
        <w:rPr>
          <w:rFonts w:ascii="Arial" w:hAnsi="Arial" w:cs="Arial"/>
          <w:sz w:val="20"/>
          <w:szCs w:val="20"/>
        </w:rPr>
      </w:pPr>
      <w:r w:rsidRPr="00B77486">
        <w:rPr>
          <w:rFonts w:ascii="Arial" w:hAnsi="Arial" w:cs="Arial"/>
          <w:sz w:val="20"/>
          <w:szCs w:val="20"/>
        </w:rPr>
        <w:t>Gwen Stinson, Office Manager</w:t>
      </w: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Pr="00B77486" w:rsidRDefault="0027438A" w:rsidP="0074215E">
      <w:pPr>
        <w:spacing w:after="0"/>
        <w:rPr>
          <w:rFonts w:ascii="Arial" w:hAnsi="Arial" w:cs="Arial"/>
          <w:sz w:val="20"/>
          <w:szCs w:val="20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27438A" w:rsidRDefault="0027438A" w:rsidP="0074215E">
      <w:pPr>
        <w:spacing w:after="0"/>
        <w:rPr>
          <w:rFonts w:ascii="Arial" w:hAnsi="Arial" w:cs="Arial"/>
          <w:sz w:val="24"/>
          <w:szCs w:val="24"/>
        </w:rPr>
      </w:pPr>
    </w:p>
    <w:p w:rsidR="0074215E" w:rsidRPr="0074215E" w:rsidRDefault="0074215E" w:rsidP="0074215E">
      <w:pPr>
        <w:jc w:val="center"/>
        <w:rPr>
          <w:rFonts w:ascii="Arial" w:hAnsi="Arial" w:cs="Arial"/>
          <w:sz w:val="24"/>
          <w:szCs w:val="24"/>
        </w:rPr>
      </w:pPr>
    </w:p>
    <w:sectPr w:rsidR="0074215E" w:rsidRPr="00742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E"/>
    <w:rsid w:val="002327DD"/>
    <w:rsid w:val="0027438A"/>
    <w:rsid w:val="003B10C6"/>
    <w:rsid w:val="0074215E"/>
    <w:rsid w:val="009A4E26"/>
    <w:rsid w:val="00B77486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2017-12-13T14:39:00Z</dcterms:created>
  <dcterms:modified xsi:type="dcterms:W3CDTF">2017-12-13T16:17:00Z</dcterms:modified>
</cp:coreProperties>
</file>